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093F22E1" w:rsidR="00B5525D" w:rsidRDefault="00882D73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E6049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4971EE10" w:rsidR="00B5525D" w:rsidRDefault="00E60494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22</w:t>
      </w:r>
      <w:r w:rsidR="003872E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/0</w:t>
      </w:r>
      <w:r w:rsidR="00882D7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9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Pr="007F5AD0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 xml:space="preserve">“Havendo quórum legal e sob a proteção de DEUS, </w:t>
      </w:r>
    </w:p>
    <w:p w14:paraId="3592D6F1" w14:textId="4C1A4F3C" w:rsidR="00B5525D" w:rsidRPr="007F5AD0" w:rsidRDefault="0076767E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>Declaro</w:t>
      </w:r>
      <w:r w:rsidR="00B5525D" w:rsidRPr="007F5AD0">
        <w:rPr>
          <w:rStyle w:val="nfase"/>
          <w:rFonts w:ascii="Arial" w:hAnsi="Arial" w:cs="Arial"/>
          <w:b/>
        </w:rPr>
        <w:t xml:space="preserve"> abertos os </w:t>
      </w:r>
      <w:r w:rsidR="00882D73">
        <w:rPr>
          <w:rStyle w:val="nfase"/>
          <w:rFonts w:ascii="Arial" w:hAnsi="Arial" w:cs="Arial"/>
          <w:b/>
        </w:rPr>
        <w:t>trabalhos da vigésima</w:t>
      </w:r>
      <w:r w:rsidR="00CB37B7" w:rsidRPr="007F5AD0">
        <w:rPr>
          <w:rStyle w:val="nfase"/>
          <w:rFonts w:ascii="Arial" w:hAnsi="Arial" w:cs="Arial"/>
          <w:b/>
        </w:rPr>
        <w:t xml:space="preserve"> </w:t>
      </w:r>
      <w:r w:rsidR="00E60494">
        <w:rPr>
          <w:rStyle w:val="nfase"/>
          <w:rFonts w:ascii="Arial" w:hAnsi="Arial" w:cs="Arial"/>
          <w:b/>
        </w:rPr>
        <w:t>segunda</w:t>
      </w:r>
      <w:r w:rsidR="00FC4DEE">
        <w:rPr>
          <w:rStyle w:val="nfase"/>
          <w:rFonts w:ascii="Arial" w:hAnsi="Arial" w:cs="Arial"/>
          <w:b/>
        </w:rPr>
        <w:t xml:space="preserve"> </w:t>
      </w:r>
      <w:r w:rsidR="00B5525D" w:rsidRPr="007F5AD0">
        <w:rPr>
          <w:rStyle w:val="nfase"/>
          <w:rFonts w:ascii="Arial" w:hAnsi="Arial" w:cs="Arial"/>
          <w:b/>
        </w:rPr>
        <w:t>sessão ordinária”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10E30348" w:rsidR="00B5525D" w:rsidRPr="00177C96" w:rsidRDefault="00785DDE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PEQUENO EXPEDIENTE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60C6A3EA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 w:rsidR="00E604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1623FAD" w14:textId="14CA39B8" w:rsidR="006A2A56" w:rsidRDefault="001F3759" w:rsidP="00F02D0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274DAB68" w14:textId="5ECD60D4" w:rsidR="006A2A56" w:rsidRPr="006A2A56" w:rsidRDefault="006A2A56" w:rsidP="006A2A56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6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6A2A56">
        <w:rPr>
          <w:rFonts w:ascii="Times New Roman" w:hAnsi="Times New Roman" w:cs="Times New Roman"/>
          <w:bCs/>
          <w:sz w:val="24"/>
          <w:szCs w:val="24"/>
        </w:rPr>
        <w:t>101/2025.</w:t>
      </w:r>
      <w:r w:rsidRPr="006A2A56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6A2A56">
        <w:rPr>
          <w:rFonts w:ascii="Times New Roman" w:hAnsi="Times New Roman" w:cs="Times New Roman"/>
          <w:sz w:val="24"/>
          <w:szCs w:val="24"/>
        </w:rPr>
        <w:t>Vereador Damásio Berto de Oliveira – PSB.</w:t>
      </w:r>
    </w:p>
    <w:p w14:paraId="78112493" w14:textId="71C5EDE6" w:rsidR="006A2A56" w:rsidRDefault="006A2A56" w:rsidP="006A2A5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2A56">
        <w:rPr>
          <w:rFonts w:ascii="Times New Roman" w:hAnsi="Times New Roman" w:cs="Times New Roman"/>
          <w:b/>
          <w:sz w:val="24"/>
          <w:szCs w:val="24"/>
        </w:rPr>
        <w:t>ASSUNTO:</w:t>
      </w:r>
      <w:r w:rsidRPr="006A2A56">
        <w:rPr>
          <w:rFonts w:ascii="Times New Roman" w:hAnsi="Times New Roman" w:cs="Times New Roman"/>
          <w:sz w:val="24"/>
          <w:szCs w:val="24"/>
        </w:rPr>
        <w:t xml:space="preserve"> Solicita a canalização do esgoto da Rua Júlia Gomes, no trecho da Praça Benedita Vieira até o encontro da Rua Roberto Idalino com a Rua José Rodrigues de Lima, no bairro Nova Conquista.</w:t>
      </w:r>
    </w:p>
    <w:p w14:paraId="4A700278" w14:textId="77777777" w:rsidR="006A2A56" w:rsidRPr="006A2A56" w:rsidRDefault="006A2A56" w:rsidP="006A2A5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76E3FFD" w14:textId="58C99F5A" w:rsidR="00E60494" w:rsidRPr="00E60494" w:rsidRDefault="00E60494" w:rsidP="00E60494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494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Pr="00E60494">
        <w:rPr>
          <w:rFonts w:ascii="Times New Roman" w:hAnsi="Times New Roman" w:cs="Times New Roman"/>
          <w:bCs/>
          <w:sz w:val="24"/>
          <w:szCs w:val="24"/>
        </w:rPr>
        <w:t>046/2025.</w:t>
      </w:r>
      <w:r w:rsidRPr="00E60494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E60494">
        <w:rPr>
          <w:rFonts w:ascii="Times New Roman" w:hAnsi="Times New Roman" w:cs="Times New Roman"/>
          <w:sz w:val="24"/>
          <w:szCs w:val="24"/>
        </w:rPr>
        <w:t xml:space="preserve">Vereador </w:t>
      </w:r>
      <w:proofErr w:type="spellStart"/>
      <w:r w:rsidRPr="00E60494">
        <w:rPr>
          <w:rFonts w:ascii="Times New Roman" w:hAnsi="Times New Roman" w:cs="Times New Roman"/>
          <w:sz w:val="24"/>
          <w:szCs w:val="24"/>
        </w:rPr>
        <w:t>Denilson</w:t>
      </w:r>
      <w:proofErr w:type="spellEnd"/>
      <w:r w:rsidRPr="00E60494">
        <w:rPr>
          <w:rFonts w:ascii="Times New Roman" w:hAnsi="Times New Roman" w:cs="Times New Roman"/>
          <w:sz w:val="24"/>
          <w:szCs w:val="24"/>
        </w:rPr>
        <w:t xml:space="preserve"> Alves de Morais </w:t>
      </w:r>
      <w:r w:rsidRPr="00E60494">
        <w:rPr>
          <w:rFonts w:ascii="Times New Roman" w:hAnsi="Times New Roman" w:cs="Times New Roman"/>
          <w:sz w:val="24"/>
          <w:szCs w:val="24"/>
        </w:rPr>
        <w:softHyphen/>
        <w:t>– PSB.</w:t>
      </w:r>
    </w:p>
    <w:p w14:paraId="2AC05A76" w14:textId="3B62B132" w:rsidR="00F02D08" w:rsidRDefault="00E60494" w:rsidP="004055FE">
      <w:pPr>
        <w:spacing w:line="240" w:lineRule="auto"/>
        <w:jc w:val="both"/>
        <w:rPr>
          <w:rFonts w:ascii="Times New Roman" w:hAnsi="Times New Roman" w:cs="Times New Roman"/>
        </w:rPr>
      </w:pPr>
      <w:r w:rsidRPr="00E60494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E60494">
        <w:rPr>
          <w:rFonts w:ascii="Times New Roman" w:hAnsi="Times New Roman" w:cs="Times New Roman"/>
          <w:sz w:val="24"/>
          <w:szCs w:val="24"/>
        </w:rPr>
        <w:t xml:space="preserve"> </w:t>
      </w:r>
      <w:r w:rsidR="004055FE">
        <w:rPr>
          <w:rFonts w:ascii="Times New Roman" w:hAnsi="Times New Roman" w:cs="Times New Roman"/>
        </w:rPr>
        <w:t>D</w:t>
      </w:r>
      <w:r w:rsidR="004055FE" w:rsidRPr="004055FE">
        <w:rPr>
          <w:rFonts w:ascii="Times New Roman" w:hAnsi="Times New Roman" w:cs="Times New Roman"/>
        </w:rPr>
        <w:t xml:space="preserve">enomina de </w:t>
      </w:r>
      <w:r w:rsidR="004055FE">
        <w:rPr>
          <w:rFonts w:ascii="Times New Roman" w:hAnsi="Times New Roman" w:cs="Times New Roman"/>
          <w:sz w:val="24"/>
          <w:szCs w:val="24"/>
        </w:rPr>
        <w:t>M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anoel </w:t>
      </w:r>
      <w:r w:rsidR="004055FE">
        <w:rPr>
          <w:rFonts w:ascii="Times New Roman" w:hAnsi="Times New Roman" w:cs="Times New Roman"/>
          <w:sz w:val="24"/>
          <w:szCs w:val="24"/>
        </w:rPr>
        <w:t>F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erreira da </w:t>
      </w:r>
      <w:r w:rsidR="004055FE">
        <w:rPr>
          <w:rFonts w:ascii="Times New Roman" w:hAnsi="Times New Roman" w:cs="Times New Roman"/>
          <w:sz w:val="24"/>
          <w:szCs w:val="24"/>
        </w:rPr>
        <w:t>S</w:t>
      </w:r>
      <w:r w:rsidR="004055FE" w:rsidRPr="004055FE">
        <w:rPr>
          <w:rFonts w:ascii="Times New Roman" w:hAnsi="Times New Roman" w:cs="Times New Roman"/>
          <w:sz w:val="24"/>
          <w:szCs w:val="24"/>
        </w:rPr>
        <w:t>ilva, o espaço de recreação em frente ao ginásio “</w:t>
      </w:r>
      <w:r w:rsidR="004055FE">
        <w:rPr>
          <w:rFonts w:ascii="Times New Roman" w:hAnsi="Times New Roman" w:cs="Times New Roman"/>
          <w:sz w:val="24"/>
          <w:szCs w:val="24"/>
        </w:rPr>
        <w:t>O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 </w:t>
      </w:r>
      <w:r w:rsidR="004055FE">
        <w:rPr>
          <w:rFonts w:ascii="Times New Roman" w:hAnsi="Times New Roman" w:cs="Times New Roman"/>
          <w:sz w:val="24"/>
          <w:szCs w:val="24"/>
        </w:rPr>
        <w:t>BACURAU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” localizado na praça </w:t>
      </w:r>
      <w:r w:rsidR="004055FE">
        <w:rPr>
          <w:rFonts w:ascii="Times New Roman" w:hAnsi="Times New Roman" w:cs="Times New Roman"/>
          <w:sz w:val="24"/>
          <w:szCs w:val="24"/>
        </w:rPr>
        <w:t>N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ivaldo </w:t>
      </w:r>
      <w:r w:rsidR="004055FE">
        <w:rPr>
          <w:rFonts w:ascii="Times New Roman" w:hAnsi="Times New Roman" w:cs="Times New Roman"/>
          <w:sz w:val="24"/>
          <w:szCs w:val="24"/>
        </w:rPr>
        <w:t>C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ândido, no bairro </w:t>
      </w:r>
      <w:r w:rsidR="004055FE">
        <w:rPr>
          <w:rFonts w:ascii="Times New Roman" w:hAnsi="Times New Roman" w:cs="Times New Roman"/>
          <w:sz w:val="24"/>
          <w:szCs w:val="24"/>
        </w:rPr>
        <w:t>N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ova </w:t>
      </w:r>
      <w:r w:rsidR="004055FE">
        <w:rPr>
          <w:rFonts w:ascii="Times New Roman" w:hAnsi="Times New Roman" w:cs="Times New Roman"/>
          <w:sz w:val="24"/>
          <w:szCs w:val="24"/>
        </w:rPr>
        <w:t>C</w:t>
      </w:r>
      <w:r w:rsidR="004055FE" w:rsidRPr="004055FE">
        <w:rPr>
          <w:rFonts w:ascii="Times New Roman" w:hAnsi="Times New Roman" w:cs="Times New Roman"/>
          <w:sz w:val="24"/>
          <w:szCs w:val="24"/>
        </w:rPr>
        <w:t xml:space="preserve">onquista </w:t>
      </w:r>
      <w:r w:rsidR="004055FE" w:rsidRPr="004055FE">
        <w:rPr>
          <w:rFonts w:ascii="Times New Roman" w:hAnsi="Times New Roman" w:cs="Times New Roman"/>
        </w:rPr>
        <w:t>e dá outras providências.</w:t>
      </w:r>
    </w:p>
    <w:p w14:paraId="37F2FF50" w14:textId="222CAE54" w:rsidR="00F02D08" w:rsidRPr="00F02D08" w:rsidRDefault="00F02D08" w:rsidP="00F02D0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02D08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Nº </w:t>
      </w:r>
      <w:r w:rsidRPr="00F02D08">
        <w:rPr>
          <w:rFonts w:ascii="Times New Roman" w:hAnsi="Times New Roman" w:cs="Times New Roman"/>
          <w:sz w:val="24"/>
          <w:szCs w:val="24"/>
        </w:rPr>
        <w:t>003/2025.</w:t>
      </w:r>
      <w:r w:rsidRPr="00F02D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2D08">
        <w:rPr>
          <w:rFonts w:ascii="Times New Roman" w:hAnsi="Times New Roman" w:cs="Times New Roman"/>
          <w:b/>
          <w:bCs/>
          <w:sz w:val="24"/>
          <w:szCs w:val="24"/>
        </w:rPr>
        <w:t xml:space="preserve">Autor: </w:t>
      </w:r>
      <w:r w:rsidRPr="00F02D08">
        <w:rPr>
          <w:rFonts w:ascii="Times New Roman" w:hAnsi="Times New Roman" w:cs="Times New Roman"/>
          <w:sz w:val="24"/>
          <w:szCs w:val="24"/>
        </w:rPr>
        <w:t>Mesa Diretora.</w:t>
      </w:r>
    </w:p>
    <w:p w14:paraId="33FE7305" w14:textId="6AE38197" w:rsidR="00F02D08" w:rsidRPr="00F02D08" w:rsidRDefault="00F02D08" w:rsidP="00F02D08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D08">
        <w:rPr>
          <w:rFonts w:ascii="Times New Roman" w:hAnsi="Times New Roman" w:cs="Times New Roman"/>
          <w:b/>
          <w:bCs/>
          <w:sz w:val="24"/>
          <w:szCs w:val="24"/>
        </w:rPr>
        <w:t xml:space="preserve">ASSUNTO: </w:t>
      </w:r>
      <w:r w:rsidRPr="00F02D08">
        <w:rPr>
          <w:rFonts w:ascii="Times New Roman" w:hAnsi="Times New Roman" w:cs="Times New Roman"/>
          <w:sz w:val="24"/>
          <w:szCs w:val="24"/>
        </w:rPr>
        <w:t>Dispõe sobre a doação de bens móveis inservíveis da Câmara Municipal de Dona Inês e dá outras providências.</w:t>
      </w:r>
    </w:p>
    <w:p w14:paraId="30A6D1BF" w14:textId="77777777" w:rsidR="006A2A56" w:rsidRDefault="006A2A56" w:rsidP="00882D73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69895195" w14:textId="77777777" w:rsidR="006A2A56" w:rsidRPr="00882D73" w:rsidRDefault="006A2A56" w:rsidP="00882D73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E2D75E2" w14:textId="119672CE" w:rsidR="00F02D08" w:rsidRDefault="001F3759" w:rsidP="00F02D08">
      <w:pPr>
        <w:spacing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1AE3E8B7" w14:textId="77777777" w:rsidR="00E60494" w:rsidRDefault="00E60494" w:rsidP="00E60494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0494">
        <w:rPr>
          <w:rFonts w:ascii="Times New Roman" w:hAnsi="Times New Roman" w:cs="Times New Roman"/>
          <w:b/>
          <w:bCs/>
          <w:sz w:val="24"/>
          <w:szCs w:val="24"/>
        </w:rPr>
        <w:t xml:space="preserve">MEDIDA PROVISÓRIA Nº </w:t>
      </w:r>
      <w:r w:rsidRPr="00E60494">
        <w:rPr>
          <w:rFonts w:ascii="Times New Roman" w:hAnsi="Times New Roman" w:cs="Times New Roman"/>
          <w:sz w:val="24"/>
          <w:szCs w:val="24"/>
        </w:rPr>
        <w:t>05/2025.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AUTOR: </w:t>
      </w:r>
      <w:r w:rsidRPr="00E60494">
        <w:rPr>
          <w:rFonts w:ascii="Times New Roman" w:hAnsi="Times New Roman" w:cs="Times New Roman"/>
          <w:sz w:val="24"/>
          <w:szCs w:val="24"/>
        </w:rPr>
        <w:t>Poder Executivo.</w:t>
      </w:r>
    </w:p>
    <w:p w14:paraId="648A497B" w14:textId="3727EC06" w:rsidR="00E60494" w:rsidRPr="00E60494" w:rsidRDefault="00E60494" w:rsidP="00E60494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E604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0494">
        <w:rPr>
          <w:rFonts w:ascii="Times New Roman" w:hAnsi="Times New Roman" w:cs="Times New Roman"/>
          <w:sz w:val="24"/>
          <w:szCs w:val="24"/>
        </w:rPr>
        <w:t xml:space="preserve">Regulamenta o procedimento de cessão e de permuta entre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60494">
        <w:rPr>
          <w:rFonts w:ascii="Times New Roman" w:hAnsi="Times New Roman" w:cs="Times New Roman"/>
          <w:sz w:val="24"/>
          <w:szCs w:val="24"/>
        </w:rPr>
        <w:t xml:space="preserve">ervidores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E60494">
        <w:rPr>
          <w:rFonts w:ascii="Times New Roman" w:hAnsi="Times New Roman" w:cs="Times New Roman"/>
          <w:sz w:val="24"/>
          <w:szCs w:val="24"/>
        </w:rPr>
        <w:t>úblicos do Município de Dona Inês-PB e outros órgãos dos Poderes Executivo, Legislativo ou Judiciário, da União dos Estados, do Distrito Federal e dos Municípios, e dá outras providências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29EB5D" w14:textId="77777777" w:rsidR="00E60494" w:rsidRPr="00BD055B" w:rsidRDefault="00E60494" w:rsidP="00BD055B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3F665" w14:textId="77777777" w:rsidR="00651BF6" w:rsidRDefault="00651BF6" w:rsidP="00B552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415A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0D7012BA" w14:textId="77777777" w:rsid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74ABC0FC" w14:textId="77777777" w:rsidR="00AF76FE" w:rsidRPr="006A2A56" w:rsidRDefault="00AF76FE" w:rsidP="00AF76F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A56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6A2A56">
        <w:rPr>
          <w:rFonts w:ascii="Times New Roman" w:hAnsi="Times New Roman" w:cs="Times New Roman"/>
          <w:bCs/>
          <w:sz w:val="24"/>
          <w:szCs w:val="24"/>
        </w:rPr>
        <w:t>101/2025.</w:t>
      </w:r>
      <w:r w:rsidRPr="006A2A56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6A2A56">
        <w:rPr>
          <w:rFonts w:ascii="Times New Roman" w:hAnsi="Times New Roman" w:cs="Times New Roman"/>
          <w:sz w:val="24"/>
          <w:szCs w:val="24"/>
        </w:rPr>
        <w:t>Vereador Damásio Berto de Oliveira – PSB.</w:t>
      </w:r>
    </w:p>
    <w:p w14:paraId="7C177236" w14:textId="77777777" w:rsidR="00AF76FE" w:rsidRDefault="00AF76FE" w:rsidP="00AF76F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2A56">
        <w:rPr>
          <w:rFonts w:ascii="Times New Roman" w:hAnsi="Times New Roman" w:cs="Times New Roman"/>
          <w:b/>
          <w:sz w:val="24"/>
          <w:szCs w:val="24"/>
        </w:rPr>
        <w:t>ASSUNTO:</w:t>
      </w:r>
      <w:r w:rsidRPr="006A2A56">
        <w:rPr>
          <w:rFonts w:ascii="Times New Roman" w:hAnsi="Times New Roman" w:cs="Times New Roman"/>
          <w:sz w:val="24"/>
          <w:szCs w:val="24"/>
        </w:rPr>
        <w:t xml:space="preserve"> Solicita a canalização do esgoto da Rua Júlia Gomes, no trecho da Praça Benedita Vieira até o encontro da Rua Roberto Idalino com a Rua José Rodrigues de Lima, no bairro Nova Conquista.</w:t>
      </w:r>
    </w:p>
    <w:p w14:paraId="418A60AE" w14:textId="77777777" w:rsidR="00AF76FE" w:rsidRPr="00447EE3" w:rsidRDefault="00AF76FE" w:rsidP="00447EE3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AF76FE" w:rsidRPr="00447EE3" w:rsidSect="00E76E03">
      <w:headerReference w:type="even" r:id="rId8"/>
      <w:headerReference w:type="default" r:id="rId9"/>
      <w:headerReference w:type="first" r:id="rId10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FCDC9" w14:textId="77777777" w:rsidR="00826AC3" w:rsidRDefault="00826AC3" w:rsidP="00B5525D">
      <w:pPr>
        <w:spacing w:after="0" w:line="240" w:lineRule="auto"/>
      </w:pPr>
      <w:r>
        <w:separator/>
      </w:r>
    </w:p>
  </w:endnote>
  <w:endnote w:type="continuationSeparator" w:id="0">
    <w:p w14:paraId="4507AA2E" w14:textId="77777777" w:rsidR="00826AC3" w:rsidRDefault="00826AC3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2A5D1" w14:textId="77777777" w:rsidR="00826AC3" w:rsidRDefault="00826AC3" w:rsidP="00B5525D">
      <w:pPr>
        <w:spacing w:after="0" w:line="240" w:lineRule="auto"/>
      </w:pPr>
      <w:r>
        <w:separator/>
      </w:r>
    </w:p>
  </w:footnote>
  <w:footnote w:type="continuationSeparator" w:id="0">
    <w:p w14:paraId="19981CAD" w14:textId="77777777" w:rsidR="00826AC3" w:rsidRDefault="00826AC3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A3C9" w14:textId="77777777" w:rsidR="00B5525D" w:rsidRDefault="00000000">
    <w:pPr>
      <w:pStyle w:val="Cabealho"/>
    </w:pPr>
    <w:r>
      <w:rPr>
        <w:noProof/>
      </w:rPr>
      <w:pict w14:anchorId="277DE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4" o:spid="_x0000_s1026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848A" w14:textId="77777777" w:rsidR="00B5525D" w:rsidRPr="008852D1" w:rsidRDefault="00000000" w:rsidP="00B5525D">
    <w:pPr>
      <w:pStyle w:val="Subttulo"/>
      <w:jc w:val="center"/>
      <w:rPr>
        <w:sz w:val="16"/>
        <w:szCs w:val="22"/>
      </w:rPr>
    </w:pPr>
    <w:r>
      <w:rPr>
        <w:noProof/>
        <w:lang w:eastAsia="pt-BR"/>
      </w:rPr>
      <w:pict w14:anchorId="2419E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5" o:spid="_x0000_s1027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4D536B35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 xml:space="preserve">B – CEP: 58.228-000 – Fone: (83) </w:t>
    </w:r>
    <w:r w:rsidR="00FC4DEE">
      <w:rPr>
        <w:rFonts w:ascii="Arial" w:hAnsi="Arial" w:cs="Arial"/>
        <w:color w:val="000000"/>
        <w:sz w:val="18"/>
        <w:szCs w:val="18"/>
      </w:rPr>
      <w:t>98234-5708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742F" w14:textId="77777777" w:rsidR="00B5525D" w:rsidRDefault="00000000">
    <w:pPr>
      <w:pStyle w:val="Cabealho"/>
    </w:pPr>
    <w:r>
      <w:rPr>
        <w:noProof/>
      </w:rPr>
      <w:pict w14:anchorId="1669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3" o:spid="_x0000_s1025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23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25D"/>
    <w:rsid w:val="00004861"/>
    <w:rsid w:val="00007F74"/>
    <w:rsid w:val="00014C67"/>
    <w:rsid w:val="00024432"/>
    <w:rsid w:val="00026CA6"/>
    <w:rsid w:val="00033DDE"/>
    <w:rsid w:val="000431CC"/>
    <w:rsid w:val="00050F1B"/>
    <w:rsid w:val="0008666C"/>
    <w:rsid w:val="00087BE1"/>
    <w:rsid w:val="000A35E0"/>
    <w:rsid w:val="000C0419"/>
    <w:rsid w:val="000C7E85"/>
    <w:rsid w:val="000D56A6"/>
    <w:rsid w:val="000E1D49"/>
    <w:rsid w:val="000E3B27"/>
    <w:rsid w:val="00130608"/>
    <w:rsid w:val="0013301E"/>
    <w:rsid w:val="00151566"/>
    <w:rsid w:val="00171887"/>
    <w:rsid w:val="00180329"/>
    <w:rsid w:val="001825C3"/>
    <w:rsid w:val="001A28BC"/>
    <w:rsid w:val="001A30B7"/>
    <w:rsid w:val="001B51B8"/>
    <w:rsid w:val="001F3759"/>
    <w:rsid w:val="001F4DA3"/>
    <w:rsid w:val="002017C4"/>
    <w:rsid w:val="0021386C"/>
    <w:rsid w:val="002232E2"/>
    <w:rsid w:val="00260DA4"/>
    <w:rsid w:val="0026632F"/>
    <w:rsid w:val="00271599"/>
    <w:rsid w:val="0027692E"/>
    <w:rsid w:val="00294E1E"/>
    <w:rsid w:val="002B54CD"/>
    <w:rsid w:val="002E0684"/>
    <w:rsid w:val="002E45EB"/>
    <w:rsid w:val="002E56CE"/>
    <w:rsid w:val="003459B2"/>
    <w:rsid w:val="0038125F"/>
    <w:rsid w:val="003872E4"/>
    <w:rsid w:val="00394401"/>
    <w:rsid w:val="003B1179"/>
    <w:rsid w:val="003B4FF8"/>
    <w:rsid w:val="003C0472"/>
    <w:rsid w:val="003C3298"/>
    <w:rsid w:val="00402AAF"/>
    <w:rsid w:val="004055FE"/>
    <w:rsid w:val="004105E9"/>
    <w:rsid w:val="00414C5D"/>
    <w:rsid w:val="00415A7B"/>
    <w:rsid w:val="00422A1A"/>
    <w:rsid w:val="00447EE3"/>
    <w:rsid w:val="00493394"/>
    <w:rsid w:val="004A07E5"/>
    <w:rsid w:val="004A0DE4"/>
    <w:rsid w:val="004A608E"/>
    <w:rsid w:val="004D7F03"/>
    <w:rsid w:val="00541109"/>
    <w:rsid w:val="00554783"/>
    <w:rsid w:val="00560CF3"/>
    <w:rsid w:val="00570D91"/>
    <w:rsid w:val="005C0CE1"/>
    <w:rsid w:val="005F1698"/>
    <w:rsid w:val="005F3099"/>
    <w:rsid w:val="005F32AC"/>
    <w:rsid w:val="005F3543"/>
    <w:rsid w:val="00600E85"/>
    <w:rsid w:val="006126AD"/>
    <w:rsid w:val="00633E89"/>
    <w:rsid w:val="00650627"/>
    <w:rsid w:val="00651BF6"/>
    <w:rsid w:val="00663ED5"/>
    <w:rsid w:val="006A2A56"/>
    <w:rsid w:val="007020D9"/>
    <w:rsid w:val="007139BA"/>
    <w:rsid w:val="00717FD7"/>
    <w:rsid w:val="007240D9"/>
    <w:rsid w:val="0072573F"/>
    <w:rsid w:val="00725A57"/>
    <w:rsid w:val="007313F2"/>
    <w:rsid w:val="00737FF5"/>
    <w:rsid w:val="0075243B"/>
    <w:rsid w:val="00753C1D"/>
    <w:rsid w:val="0076767E"/>
    <w:rsid w:val="00785DDE"/>
    <w:rsid w:val="007869F6"/>
    <w:rsid w:val="007F5AD0"/>
    <w:rsid w:val="00805591"/>
    <w:rsid w:val="00813A23"/>
    <w:rsid w:val="00826AC3"/>
    <w:rsid w:val="0084232F"/>
    <w:rsid w:val="00882D73"/>
    <w:rsid w:val="00884BF4"/>
    <w:rsid w:val="008C5535"/>
    <w:rsid w:val="008F43F8"/>
    <w:rsid w:val="00910E56"/>
    <w:rsid w:val="0092233E"/>
    <w:rsid w:val="00934B39"/>
    <w:rsid w:val="00982F3D"/>
    <w:rsid w:val="00996C15"/>
    <w:rsid w:val="009A1C64"/>
    <w:rsid w:val="00A216E0"/>
    <w:rsid w:val="00A2764E"/>
    <w:rsid w:val="00A40184"/>
    <w:rsid w:val="00A70D60"/>
    <w:rsid w:val="00A8261A"/>
    <w:rsid w:val="00A860BA"/>
    <w:rsid w:val="00AA0AE6"/>
    <w:rsid w:val="00AA71E5"/>
    <w:rsid w:val="00AC036C"/>
    <w:rsid w:val="00AC31F2"/>
    <w:rsid w:val="00AC3C31"/>
    <w:rsid w:val="00AE0C75"/>
    <w:rsid w:val="00AF76FE"/>
    <w:rsid w:val="00B369C6"/>
    <w:rsid w:val="00B4196A"/>
    <w:rsid w:val="00B5525D"/>
    <w:rsid w:val="00B64D9E"/>
    <w:rsid w:val="00BA120A"/>
    <w:rsid w:val="00BB64D7"/>
    <w:rsid w:val="00BB7E4E"/>
    <w:rsid w:val="00BD055B"/>
    <w:rsid w:val="00BF1453"/>
    <w:rsid w:val="00C135C9"/>
    <w:rsid w:val="00C21C12"/>
    <w:rsid w:val="00C46742"/>
    <w:rsid w:val="00C631F0"/>
    <w:rsid w:val="00C66F98"/>
    <w:rsid w:val="00C80D23"/>
    <w:rsid w:val="00C9127A"/>
    <w:rsid w:val="00C96810"/>
    <w:rsid w:val="00CB37B7"/>
    <w:rsid w:val="00CB3EEF"/>
    <w:rsid w:val="00CB51DE"/>
    <w:rsid w:val="00CE4678"/>
    <w:rsid w:val="00CF2C94"/>
    <w:rsid w:val="00D44EFB"/>
    <w:rsid w:val="00D476AF"/>
    <w:rsid w:val="00D5049D"/>
    <w:rsid w:val="00D84EA4"/>
    <w:rsid w:val="00D92487"/>
    <w:rsid w:val="00DA1CE4"/>
    <w:rsid w:val="00DB3AAE"/>
    <w:rsid w:val="00DB668A"/>
    <w:rsid w:val="00DC71A3"/>
    <w:rsid w:val="00DD3219"/>
    <w:rsid w:val="00DE22B7"/>
    <w:rsid w:val="00DE62D9"/>
    <w:rsid w:val="00E1703E"/>
    <w:rsid w:val="00E42981"/>
    <w:rsid w:val="00E521EF"/>
    <w:rsid w:val="00E5622D"/>
    <w:rsid w:val="00E60494"/>
    <w:rsid w:val="00E76E03"/>
    <w:rsid w:val="00E94505"/>
    <w:rsid w:val="00EC09D9"/>
    <w:rsid w:val="00EE0DF0"/>
    <w:rsid w:val="00EE6429"/>
    <w:rsid w:val="00EF0827"/>
    <w:rsid w:val="00F02D08"/>
    <w:rsid w:val="00F0309A"/>
    <w:rsid w:val="00F23584"/>
    <w:rsid w:val="00F370E9"/>
    <w:rsid w:val="00F40AFA"/>
    <w:rsid w:val="00F43D46"/>
    <w:rsid w:val="00F51037"/>
    <w:rsid w:val="00F627F2"/>
    <w:rsid w:val="00F81783"/>
    <w:rsid w:val="00FA3750"/>
    <w:rsid w:val="00FA4ED6"/>
    <w:rsid w:val="00FB5326"/>
    <w:rsid w:val="00FC4DEE"/>
    <w:rsid w:val="00FE7487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3E278"/>
  <w15:docId w15:val="{11134A5F-D51B-4E9C-B825-9B489B9C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507B-1F47-4A1C-893F-25444AE0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Dona Ines</dc:creator>
  <cp:lastModifiedBy>CMDI</cp:lastModifiedBy>
  <cp:revision>75</cp:revision>
  <cp:lastPrinted>2025-09-22T21:09:00Z</cp:lastPrinted>
  <dcterms:created xsi:type="dcterms:W3CDTF">2025-05-17T00:44:00Z</dcterms:created>
  <dcterms:modified xsi:type="dcterms:W3CDTF">2025-09-22T21:16:00Z</dcterms:modified>
</cp:coreProperties>
</file>