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C7413" w14:textId="77777777" w:rsidR="00CE4678" w:rsidRDefault="00CE4678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B1DC776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PAUTA</w:t>
      </w:r>
    </w:p>
    <w:p w14:paraId="1079A315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5720C5C" w14:textId="66EF1DC3" w:rsidR="00B5525D" w:rsidRDefault="007869F6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="002E45E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7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SESSÃO ORDINÁRIA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– CMDI –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1ª 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SESSÃO LEGISLATIVA</w:t>
      </w:r>
    </w:p>
    <w:p w14:paraId="2350F3F3" w14:textId="385E700F" w:rsidR="00B5525D" w:rsidRPr="00936EF6" w:rsidRDefault="002E45EB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º PERÍODO ORDINÁRIO – 1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LEGISLATURA</w:t>
      </w:r>
    </w:p>
    <w:p w14:paraId="73AB7289" w14:textId="09279262" w:rsidR="00B5525D" w:rsidRDefault="002E45EB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04</w:t>
      </w:r>
      <w:r w:rsidR="003872E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/0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8</w:t>
      </w:r>
      <w:r w:rsidR="00B5525D" w:rsidRPr="0098686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/2025 (SEGUNDA-FEIRA)</w:t>
      </w:r>
    </w:p>
    <w:p w14:paraId="1355F9FE" w14:textId="77777777" w:rsidR="00B5525D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4644170" w14:textId="77777777" w:rsidR="00B5525D" w:rsidRPr="006F70A7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u w:val="single"/>
        </w:rPr>
      </w:pPr>
    </w:p>
    <w:p w14:paraId="752F606B" w14:textId="77777777" w:rsidR="00B5525D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6F70A7">
        <w:rPr>
          <w:rStyle w:val="nfase"/>
          <w:rFonts w:ascii="Arial" w:hAnsi="Arial" w:cs="Arial"/>
          <w:b/>
        </w:rPr>
        <w:t>“Havendo quórum legal e sob a proteção de DEUS</w:t>
      </w:r>
      <w:r>
        <w:rPr>
          <w:rStyle w:val="nfase"/>
          <w:rFonts w:ascii="Arial" w:hAnsi="Arial" w:cs="Arial"/>
          <w:b/>
        </w:rPr>
        <w:t xml:space="preserve">, </w:t>
      </w:r>
    </w:p>
    <w:p w14:paraId="3592D6F1" w14:textId="34F6E1AB" w:rsidR="00B5525D" w:rsidRPr="006F70A7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proofErr w:type="gramStart"/>
      <w:r w:rsidRPr="006F70A7">
        <w:rPr>
          <w:rStyle w:val="nfase"/>
          <w:rFonts w:ascii="Arial" w:hAnsi="Arial" w:cs="Arial"/>
          <w:b/>
        </w:rPr>
        <w:t>declaro</w:t>
      </w:r>
      <w:proofErr w:type="gramEnd"/>
      <w:r w:rsidRPr="006F70A7">
        <w:rPr>
          <w:rStyle w:val="nfase"/>
          <w:rFonts w:ascii="Arial" w:hAnsi="Arial" w:cs="Arial"/>
          <w:b/>
        </w:rPr>
        <w:t xml:space="preserve"> abertos os </w:t>
      </w:r>
      <w:r w:rsidR="001F3759">
        <w:rPr>
          <w:rStyle w:val="nfase"/>
          <w:rFonts w:ascii="Arial" w:hAnsi="Arial" w:cs="Arial"/>
          <w:b/>
        </w:rPr>
        <w:t xml:space="preserve">trabalhos da décima </w:t>
      </w:r>
      <w:r w:rsidR="00E521EF">
        <w:rPr>
          <w:rStyle w:val="nfase"/>
          <w:rFonts w:ascii="Arial" w:hAnsi="Arial" w:cs="Arial"/>
          <w:b/>
        </w:rPr>
        <w:t>sétima</w:t>
      </w:r>
      <w:r w:rsidR="00CB37B7">
        <w:rPr>
          <w:rStyle w:val="nfase"/>
          <w:rFonts w:ascii="Arial" w:hAnsi="Arial" w:cs="Arial"/>
          <w:b/>
        </w:rPr>
        <w:t xml:space="preserve"> </w:t>
      </w:r>
      <w:r w:rsidRPr="006F70A7">
        <w:rPr>
          <w:rStyle w:val="nfase"/>
          <w:rFonts w:ascii="Arial" w:hAnsi="Arial" w:cs="Arial"/>
          <w:b/>
        </w:rPr>
        <w:t>sessão ordinária</w:t>
      </w:r>
      <w:r>
        <w:rPr>
          <w:rStyle w:val="nfase"/>
          <w:rFonts w:ascii="Arial" w:hAnsi="Arial" w:cs="Arial"/>
          <w:b/>
        </w:rPr>
        <w:t>”</w:t>
      </w:r>
    </w:p>
    <w:p w14:paraId="5D4CAEF2" w14:textId="77777777" w:rsidR="00B5525D" w:rsidRPr="006F70A7" w:rsidRDefault="00B5525D" w:rsidP="00B5525D">
      <w:pPr>
        <w:jc w:val="center"/>
        <w:rPr>
          <w:rFonts w:ascii="Arial" w:hAnsi="Arial" w:cs="Arial"/>
          <w:b/>
          <w:i/>
          <w:iCs/>
        </w:rPr>
      </w:pPr>
    </w:p>
    <w:p w14:paraId="61E05A1F" w14:textId="77777777" w:rsidR="00B5525D" w:rsidRPr="00177C96" w:rsidRDefault="00B5525D" w:rsidP="00B5525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PEQUENO EXPEDIENTE: </w:t>
      </w:r>
    </w:p>
    <w:p w14:paraId="76EE39CA" w14:textId="77777777" w:rsidR="00B5525D" w:rsidRPr="007E5924" w:rsidRDefault="00B5525D" w:rsidP="00B5525D">
      <w:pPr>
        <w:rPr>
          <w:rFonts w:ascii="Times New Roman" w:eastAsia="Times New Roman" w:hAnsi="Times New Roman" w:cs="Times New Roman"/>
          <w:color w:val="000000"/>
        </w:rPr>
      </w:pPr>
    </w:p>
    <w:p w14:paraId="2C2BF51E" w14:textId="77777777" w:rsidR="00B5525D" w:rsidRDefault="00B5525D" w:rsidP="00B5525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 DO EXECUTIVO</w:t>
      </w:r>
    </w:p>
    <w:p w14:paraId="2D6747C2" w14:textId="77777777" w:rsidR="001F3759" w:rsidRDefault="001F3759" w:rsidP="001F3759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E38985E" w14:textId="77777777" w:rsidR="00737FF5" w:rsidRDefault="001F3759" w:rsidP="00737FF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0C3A4583" w14:textId="77777777" w:rsidR="00737FF5" w:rsidRPr="00737FF5" w:rsidRDefault="00737FF5" w:rsidP="00737FF5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14:paraId="328973B4" w14:textId="44C283B4" w:rsidR="00737FF5" w:rsidRPr="00737FF5" w:rsidRDefault="00737FF5" w:rsidP="00737FF5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="002E45EB">
        <w:rPr>
          <w:rFonts w:ascii="Times New Roman" w:hAnsi="Times New Roman" w:cs="Times New Roman"/>
          <w:sz w:val="24"/>
          <w:szCs w:val="24"/>
        </w:rPr>
        <w:t>082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="007869F6"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 w:rsidR="007869F6"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E28944F" w14:textId="21E3956A" w:rsidR="00737FF5" w:rsidRDefault="00737FF5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 w:rsidR="002E45EB">
        <w:rPr>
          <w:rFonts w:ascii="Times New Roman" w:hAnsi="Times New Roman" w:cs="Times New Roman"/>
          <w:sz w:val="24"/>
          <w:szCs w:val="24"/>
        </w:rPr>
        <w:t xml:space="preserve">Solicita o calçamento da Rua José Roberto </w:t>
      </w:r>
      <w:proofErr w:type="spellStart"/>
      <w:r w:rsidR="002E45EB">
        <w:rPr>
          <w:rFonts w:ascii="Times New Roman" w:hAnsi="Times New Roman" w:cs="Times New Roman"/>
          <w:sz w:val="24"/>
          <w:szCs w:val="24"/>
        </w:rPr>
        <w:t>Idalino</w:t>
      </w:r>
      <w:proofErr w:type="spellEnd"/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00DAE672" w14:textId="77777777" w:rsidR="002E45EB" w:rsidRDefault="002E45EB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33D7E11" w14:textId="02A2B040" w:rsidR="002E45EB" w:rsidRPr="00737FF5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083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291A324F" w14:textId="417602BD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Solicita o calçamento da Rua Delegado </w:t>
      </w:r>
      <w:proofErr w:type="spellStart"/>
      <w:r>
        <w:rPr>
          <w:rFonts w:ascii="Times New Roman" w:hAnsi="Times New Roman" w:cs="Times New Roman"/>
          <w:sz w:val="24"/>
          <w:szCs w:val="24"/>
        </w:rPr>
        <w:t>Clodoval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Justino de Araújo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6753F1D0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CE97CDD" w14:textId="417EE580" w:rsidR="002E45EB" w:rsidRPr="00737FF5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084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4680AB8" w14:textId="359335EE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limpeza das covas do cemitério público municipal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6B88CE37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60F8865" w14:textId="6A1056CA" w:rsidR="002E45EB" w:rsidRPr="00737FF5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085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5CE8552" w14:textId="5CAAA5FC" w:rsidR="00737FF5" w:rsidRDefault="002E45EB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melhoria do matadouro público municipal</w:t>
      </w:r>
    </w:p>
    <w:p w14:paraId="48EEE643" w14:textId="77777777" w:rsidR="00F0309A" w:rsidRPr="00663ED5" w:rsidRDefault="00F0309A" w:rsidP="00D92487">
      <w:pPr>
        <w:spacing w:line="300" w:lineRule="exact"/>
        <w:rPr>
          <w:rFonts w:ascii="Times New Roman" w:hAnsi="Times New Roman" w:cs="Times New Roman"/>
          <w:sz w:val="24"/>
          <w:szCs w:val="24"/>
        </w:rPr>
      </w:pPr>
    </w:p>
    <w:p w14:paraId="67279718" w14:textId="421C5013" w:rsidR="00D476AF" w:rsidRDefault="001F3759" w:rsidP="00EF0827">
      <w:pPr>
        <w:spacing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</w:t>
      </w: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EXECUTIVO:</w:t>
      </w:r>
    </w:p>
    <w:p w14:paraId="5D1709E8" w14:textId="5E6DC195" w:rsidR="002E45EB" w:rsidRPr="00737FF5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>
        <w:rPr>
          <w:rFonts w:ascii="Times New Roman" w:hAnsi="Times New Roman" w:cs="Times New Roman"/>
          <w:sz w:val="24"/>
          <w:szCs w:val="24"/>
        </w:rPr>
        <w:t>040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Poder Executivo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7E3E3DE" w14:textId="10935E3A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Altera a composição do Conselho Municipal de promoção da Igualdade Racial, instituído pela Lei Municipal n° 1036/2025, e dá outras providências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8C9BF45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EBB9D45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8F805AC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F4DE3F4" w14:textId="5540AC45" w:rsidR="002E45EB" w:rsidRPr="00737FF5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PROJETO DE LEI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>
        <w:rPr>
          <w:rFonts w:ascii="Times New Roman" w:hAnsi="Times New Roman" w:cs="Times New Roman"/>
          <w:sz w:val="24"/>
          <w:szCs w:val="24"/>
        </w:rPr>
        <w:t>041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Poder Executivo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0A2EB786" w14:textId="1BDBC2B8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Institui a Política Municipal da Juventude no âmbito deste município e dá outras providências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7DFE4945" w14:textId="77777777" w:rsidR="002E45EB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8D8C2AD" w14:textId="5DC7AA5D" w:rsidR="002E45EB" w:rsidRPr="00737FF5" w:rsidRDefault="002E45EB" w:rsidP="002E45EB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>
        <w:rPr>
          <w:rFonts w:ascii="Times New Roman" w:hAnsi="Times New Roman" w:cs="Times New Roman"/>
          <w:sz w:val="24"/>
          <w:szCs w:val="24"/>
        </w:rPr>
        <w:t>042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Poder Executivo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19AEAC5C" w14:textId="3A1D7243" w:rsidR="002E45EB" w:rsidRPr="002E45EB" w:rsidRDefault="002E45EB" w:rsidP="002E45EB">
      <w:pPr>
        <w:spacing w:after="0" w:line="30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Institui o Programa de Economia Solidária, Combate à Pobreza e Desenvolvimento Econômico e Social, Banco Solidário Municipal e Moeda Social do Município de Dona Inês-PB.</w:t>
      </w:r>
    </w:p>
    <w:p w14:paraId="0B450105" w14:textId="77777777" w:rsidR="00BD055B" w:rsidRPr="00BD055B" w:rsidRDefault="00BD055B" w:rsidP="00BD055B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03F665" w14:textId="77777777" w:rsidR="00651BF6" w:rsidRPr="00DF3D5F" w:rsidRDefault="00651BF6" w:rsidP="00B5525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53F1CC" w14:textId="77777777" w:rsidR="00271599" w:rsidRPr="00415A7B" w:rsidRDefault="00B5525D" w:rsidP="00415A7B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tabs>
          <w:tab w:val="left" w:pos="2940"/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ORDEM DO DIA</w:t>
      </w:r>
    </w:p>
    <w:p w14:paraId="0D7012BA" w14:textId="77777777" w:rsidR="00737FF5" w:rsidRPr="00737FF5" w:rsidRDefault="00737FF5" w:rsidP="00737FF5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14:paraId="771F7894" w14:textId="77777777" w:rsidR="005F3099" w:rsidRPr="00737FF5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082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0D61BE8E" w14:textId="77777777" w:rsidR="005F3099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Solicita o calçamento da Rua José Roberto </w:t>
      </w:r>
      <w:proofErr w:type="spellStart"/>
      <w:r>
        <w:rPr>
          <w:rFonts w:ascii="Times New Roman" w:hAnsi="Times New Roman" w:cs="Times New Roman"/>
          <w:sz w:val="24"/>
          <w:szCs w:val="24"/>
        </w:rPr>
        <w:t>Idalino</w:t>
      </w:r>
      <w:proofErr w:type="spellEnd"/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79D7F991" w14:textId="77777777" w:rsidR="005F3099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D8E216A" w14:textId="77777777" w:rsidR="005F3099" w:rsidRPr="00737FF5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083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00A4D586" w14:textId="77777777" w:rsidR="005F3099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Solicita o calçamento da Rua Delegado </w:t>
      </w:r>
      <w:proofErr w:type="spellStart"/>
      <w:r>
        <w:rPr>
          <w:rFonts w:ascii="Times New Roman" w:hAnsi="Times New Roman" w:cs="Times New Roman"/>
          <w:sz w:val="24"/>
          <w:szCs w:val="24"/>
        </w:rPr>
        <w:t>Clodoval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Justino de Araújo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4EA02C74" w14:textId="77777777" w:rsidR="005F3099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1D62F83" w14:textId="77777777" w:rsidR="005F3099" w:rsidRPr="00737FF5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084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40E9A3EF" w14:textId="77777777" w:rsidR="005F3099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limpeza das covas do cemitério público municipal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E42DEAA" w14:textId="77777777" w:rsidR="005F3099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6650D9A" w14:textId="77777777" w:rsidR="005F3099" w:rsidRPr="00737FF5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085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3E187609" w14:textId="31C92BD2" w:rsidR="00DB668A" w:rsidRDefault="005F3099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melhoria do matadouro público municipal.</w:t>
      </w:r>
    </w:p>
    <w:p w14:paraId="5AEC60A4" w14:textId="77777777" w:rsidR="005F3099" w:rsidRDefault="005F3099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08DE32E" w14:textId="601235DB" w:rsidR="005F3099" w:rsidRPr="00737FF5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Nº </w:t>
      </w:r>
      <w:r>
        <w:rPr>
          <w:rFonts w:ascii="Times New Roman" w:hAnsi="Times New Roman" w:cs="Times New Roman"/>
          <w:sz w:val="24"/>
          <w:szCs w:val="24"/>
        </w:rPr>
        <w:t>035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Poder Executivo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7618340E" w14:textId="52FD49A8" w:rsidR="005F3099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Dispõe sobre o uso de bens públicos por terceiros na forma do art. 6º da Lei Orgânica Munic</w:t>
      </w:r>
      <w:r w:rsidR="007020D9">
        <w:rPr>
          <w:rFonts w:ascii="Times New Roman" w:hAnsi="Times New Roman" w:cs="Times New Roman"/>
          <w:sz w:val="24"/>
          <w:szCs w:val="24"/>
        </w:rPr>
        <w:t>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pal de 04 de abril de 1990 e dá outras providênci</w:t>
      </w:r>
      <w:r w:rsidR="0002443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1991F426" w14:textId="77777777" w:rsidR="005F3099" w:rsidRDefault="005F3099" w:rsidP="005F3099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B750A97" w14:textId="77777777" w:rsidR="00D92487" w:rsidRPr="00447EE3" w:rsidRDefault="00D92487" w:rsidP="00447EE3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D92487" w:rsidRPr="00447EE3" w:rsidSect="00E76E03">
      <w:headerReference w:type="even" r:id="rId8"/>
      <w:headerReference w:type="default" r:id="rId9"/>
      <w:headerReference w:type="first" r:id="rId10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FAB0C1" w14:textId="77777777" w:rsidR="005C0CE1" w:rsidRDefault="005C0CE1" w:rsidP="00B5525D">
      <w:pPr>
        <w:spacing w:after="0" w:line="240" w:lineRule="auto"/>
      </w:pPr>
      <w:r>
        <w:separator/>
      </w:r>
    </w:p>
  </w:endnote>
  <w:endnote w:type="continuationSeparator" w:id="0">
    <w:p w14:paraId="159F6078" w14:textId="77777777" w:rsidR="005C0CE1" w:rsidRDefault="005C0CE1" w:rsidP="00B5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20A01" w14:textId="77777777" w:rsidR="005C0CE1" w:rsidRDefault="005C0CE1" w:rsidP="00B5525D">
      <w:pPr>
        <w:spacing w:after="0" w:line="240" w:lineRule="auto"/>
      </w:pPr>
      <w:r>
        <w:separator/>
      </w:r>
    </w:p>
  </w:footnote>
  <w:footnote w:type="continuationSeparator" w:id="0">
    <w:p w14:paraId="36C93019" w14:textId="77777777" w:rsidR="005C0CE1" w:rsidRDefault="005C0CE1" w:rsidP="00B5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1A3C9" w14:textId="77777777" w:rsidR="00B5525D" w:rsidRDefault="005C0CE1">
    <w:pPr>
      <w:pStyle w:val="Cabealho"/>
    </w:pPr>
    <w:r>
      <w:rPr>
        <w:noProof/>
      </w:rPr>
      <w:pict w14:anchorId="277DE7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4" o:spid="_x0000_s2050" type="#_x0000_t75" style="position:absolute;margin-left:0;margin-top:0;width:474.65pt;height:593.35pt;z-index:-251657216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0848A" w14:textId="77777777" w:rsidR="00B5525D" w:rsidRPr="008852D1" w:rsidRDefault="005C0CE1" w:rsidP="00B5525D">
    <w:pPr>
      <w:pStyle w:val="Subttulo"/>
      <w:jc w:val="center"/>
      <w:rPr>
        <w:sz w:val="16"/>
        <w:szCs w:val="22"/>
      </w:rPr>
    </w:pPr>
    <w:r>
      <w:rPr>
        <w:noProof/>
        <w:lang w:eastAsia="pt-BR"/>
      </w:rPr>
      <w:pict w14:anchorId="2419E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5" o:spid="_x0000_s2051" type="#_x0000_t75" style="position:absolute;left:0;text-align:left;margin-left:0;margin-top:0;width:474.65pt;height:593.35pt;z-index:-251656192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  <w:r w:rsidR="00B5525D">
      <w:rPr>
        <w:noProof/>
        <w:lang w:eastAsia="pt-BR"/>
      </w:rPr>
      <w:drawing>
        <wp:inline distT="0" distB="0" distL="0" distR="0" wp14:anchorId="1025EE9C" wp14:editId="1A3FA353">
          <wp:extent cx="657225" cy="581025"/>
          <wp:effectExtent l="19050" t="0" r="9525" b="0"/>
          <wp:docPr id="1" name="Imagem 1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MARC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9497C46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ESTADO DA PARAÍBA</w:t>
    </w:r>
  </w:p>
  <w:p w14:paraId="6331509C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CÂMARA MUNICIPAL DE DONA INÊS</w:t>
    </w:r>
  </w:p>
  <w:p w14:paraId="75EE5FF0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“Casa Vereador Manoel Alves de Lima”</w:t>
    </w:r>
  </w:p>
  <w:p w14:paraId="54E37046" w14:textId="77777777" w:rsidR="00B5525D" w:rsidRPr="00B074F3" w:rsidRDefault="00B5525D" w:rsidP="00B5525D">
    <w:pPr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Rua Alfredo Cantalice, 15 – Centro – Dona Inês/P</w:t>
    </w:r>
    <w:r>
      <w:rPr>
        <w:rFonts w:ascii="Arial" w:hAnsi="Arial" w:cs="Arial"/>
        <w:color w:val="000000"/>
        <w:sz w:val="18"/>
        <w:szCs w:val="18"/>
      </w:rPr>
      <w:t>B – CEP: 58.228-000 – Fone: (83) 3377-</w:t>
    </w:r>
    <w:r w:rsidRPr="00B074F3">
      <w:rPr>
        <w:rFonts w:ascii="Arial" w:hAnsi="Arial" w:cs="Arial"/>
        <w:color w:val="000000"/>
        <w:sz w:val="18"/>
        <w:szCs w:val="18"/>
      </w:rPr>
      <w:t>1025</w:t>
    </w:r>
  </w:p>
  <w:p w14:paraId="34571176" w14:textId="77777777" w:rsidR="00B5525D" w:rsidRPr="00B5525D" w:rsidRDefault="00B5525D" w:rsidP="00B5525D">
    <w:pPr>
      <w:pBdr>
        <w:bottom w:val="single" w:sz="4" w:space="1" w:color="auto"/>
      </w:pBdr>
      <w:spacing w:after="0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 xml:space="preserve">E-mail: </w:t>
    </w:r>
    <w:hyperlink r:id="rId3" w:history="1">
      <w:r w:rsidR="00CE4678" w:rsidRPr="00A34920">
        <w:rPr>
          <w:rStyle w:val="Hyperlink"/>
          <w:rFonts w:ascii="Arial" w:hAnsi="Arial" w:cs="Arial"/>
          <w:sz w:val="18"/>
          <w:szCs w:val="18"/>
        </w:rPr>
        <w:t>cmdonaines@gmail.com</w:t>
      </w:r>
    </w:hyperlink>
    <w:r w:rsidRPr="00B074F3">
      <w:rPr>
        <w:rFonts w:ascii="Arial" w:hAnsi="Arial" w:cs="Arial"/>
        <w:color w:val="000000"/>
        <w:sz w:val="18"/>
        <w:szCs w:val="18"/>
      </w:rPr>
      <w:t xml:space="preserve"> – </w:t>
    </w:r>
    <w:r w:rsidRPr="00B074F3">
      <w:rPr>
        <w:rFonts w:ascii="Arial" w:hAnsi="Arial" w:cs="Arial"/>
        <w:sz w:val="18"/>
        <w:szCs w:val="18"/>
      </w:rPr>
      <w:t>CNPJ: 08.582.371/0001-30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A742F" w14:textId="77777777" w:rsidR="00B5525D" w:rsidRDefault="005C0CE1">
    <w:pPr>
      <w:pStyle w:val="Cabealho"/>
    </w:pPr>
    <w:r>
      <w:rPr>
        <w:noProof/>
      </w:rPr>
      <w:pict w14:anchorId="16697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3" o:spid="_x0000_s2049" type="#_x0000_t75" style="position:absolute;margin-left:0;margin-top:0;width:474.65pt;height:593.35pt;z-index:-251658240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B4503"/>
    <w:multiLevelType w:val="hybridMultilevel"/>
    <w:tmpl w:val="AE102BE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525D"/>
    <w:rsid w:val="00004861"/>
    <w:rsid w:val="00007F74"/>
    <w:rsid w:val="00014C67"/>
    <w:rsid w:val="00024432"/>
    <w:rsid w:val="00026CA6"/>
    <w:rsid w:val="000431CC"/>
    <w:rsid w:val="0008666C"/>
    <w:rsid w:val="00087BE1"/>
    <w:rsid w:val="000A35E0"/>
    <w:rsid w:val="000C0419"/>
    <w:rsid w:val="000C7E85"/>
    <w:rsid w:val="000E1D49"/>
    <w:rsid w:val="000E3B27"/>
    <w:rsid w:val="00130608"/>
    <w:rsid w:val="00151566"/>
    <w:rsid w:val="00171887"/>
    <w:rsid w:val="00180329"/>
    <w:rsid w:val="001A28BC"/>
    <w:rsid w:val="001A30B7"/>
    <w:rsid w:val="001B51B8"/>
    <w:rsid w:val="001F3759"/>
    <w:rsid w:val="001F4DA3"/>
    <w:rsid w:val="002017C4"/>
    <w:rsid w:val="0021386C"/>
    <w:rsid w:val="00260DA4"/>
    <w:rsid w:val="0026632F"/>
    <w:rsid w:val="00271599"/>
    <w:rsid w:val="00294E1E"/>
    <w:rsid w:val="002B54CD"/>
    <w:rsid w:val="002E0684"/>
    <w:rsid w:val="002E45EB"/>
    <w:rsid w:val="003459B2"/>
    <w:rsid w:val="0038125F"/>
    <w:rsid w:val="003872E4"/>
    <w:rsid w:val="003B4FF8"/>
    <w:rsid w:val="003C0472"/>
    <w:rsid w:val="00402AAF"/>
    <w:rsid w:val="004105E9"/>
    <w:rsid w:val="00414C5D"/>
    <w:rsid w:val="00415A7B"/>
    <w:rsid w:val="00447EE3"/>
    <w:rsid w:val="00493394"/>
    <w:rsid w:val="004A07E5"/>
    <w:rsid w:val="004A0DE4"/>
    <w:rsid w:val="004D7F03"/>
    <w:rsid w:val="00541109"/>
    <w:rsid w:val="00570D91"/>
    <w:rsid w:val="005C0CE1"/>
    <w:rsid w:val="005F1698"/>
    <w:rsid w:val="005F3099"/>
    <w:rsid w:val="00600E85"/>
    <w:rsid w:val="006126AD"/>
    <w:rsid w:val="00633E89"/>
    <w:rsid w:val="00650627"/>
    <w:rsid w:val="00651BF6"/>
    <w:rsid w:val="00663ED5"/>
    <w:rsid w:val="007020D9"/>
    <w:rsid w:val="00717FD7"/>
    <w:rsid w:val="0072573F"/>
    <w:rsid w:val="00725A57"/>
    <w:rsid w:val="00737FF5"/>
    <w:rsid w:val="0075243B"/>
    <w:rsid w:val="007869F6"/>
    <w:rsid w:val="00805591"/>
    <w:rsid w:val="0084232F"/>
    <w:rsid w:val="00884BF4"/>
    <w:rsid w:val="008F43F8"/>
    <w:rsid w:val="0092233E"/>
    <w:rsid w:val="00934B39"/>
    <w:rsid w:val="00982F3D"/>
    <w:rsid w:val="00996C15"/>
    <w:rsid w:val="00A216E0"/>
    <w:rsid w:val="00A2764E"/>
    <w:rsid w:val="00A40184"/>
    <w:rsid w:val="00A860BA"/>
    <w:rsid w:val="00AA0AE6"/>
    <w:rsid w:val="00AC3C31"/>
    <w:rsid w:val="00AE0C75"/>
    <w:rsid w:val="00B369C6"/>
    <w:rsid w:val="00B4196A"/>
    <w:rsid w:val="00B5525D"/>
    <w:rsid w:val="00BA120A"/>
    <w:rsid w:val="00BB7E4E"/>
    <w:rsid w:val="00BD055B"/>
    <w:rsid w:val="00BF1453"/>
    <w:rsid w:val="00C46742"/>
    <w:rsid w:val="00C631F0"/>
    <w:rsid w:val="00C66F98"/>
    <w:rsid w:val="00C80D23"/>
    <w:rsid w:val="00C96810"/>
    <w:rsid w:val="00CB37B7"/>
    <w:rsid w:val="00CB3EEF"/>
    <w:rsid w:val="00CE4678"/>
    <w:rsid w:val="00CF2C94"/>
    <w:rsid w:val="00D44EFB"/>
    <w:rsid w:val="00D476AF"/>
    <w:rsid w:val="00D92487"/>
    <w:rsid w:val="00DA1CE4"/>
    <w:rsid w:val="00DB3AAE"/>
    <w:rsid w:val="00DB668A"/>
    <w:rsid w:val="00E42981"/>
    <w:rsid w:val="00E521EF"/>
    <w:rsid w:val="00E5622D"/>
    <w:rsid w:val="00E76E03"/>
    <w:rsid w:val="00E94505"/>
    <w:rsid w:val="00EC09D9"/>
    <w:rsid w:val="00EE6429"/>
    <w:rsid w:val="00EF0827"/>
    <w:rsid w:val="00F0309A"/>
    <w:rsid w:val="00F23584"/>
    <w:rsid w:val="00F43D46"/>
    <w:rsid w:val="00F627F2"/>
    <w:rsid w:val="00F81783"/>
    <w:rsid w:val="00FA3750"/>
    <w:rsid w:val="00FA4ED6"/>
    <w:rsid w:val="00FB5326"/>
    <w:rsid w:val="00FE7487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D3E2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2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5D"/>
  </w:style>
  <w:style w:type="paragraph" w:styleId="Rodap">
    <w:name w:val="footer"/>
    <w:basedOn w:val="Normal"/>
    <w:link w:val="Rodap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5D"/>
  </w:style>
  <w:style w:type="paragraph" w:styleId="Subttulo">
    <w:name w:val="Subtitle"/>
    <w:basedOn w:val="Normal"/>
    <w:next w:val="Normal"/>
    <w:link w:val="SubttuloChar"/>
    <w:qFormat/>
    <w:rsid w:val="00B552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B5525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Hyperlink">
    <w:name w:val="Hyperlink"/>
    <w:basedOn w:val="Fontepargpadro"/>
    <w:uiPriority w:val="99"/>
    <w:rsid w:val="00B5525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25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5525D"/>
    <w:rPr>
      <w:i/>
      <w:iCs/>
    </w:rPr>
  </w:style>
  <w:style w:type="paragraph" w:styleId="PargrafodaLista">
    <w:name w:val="List Paragraph"/>
    <w:basedOn w:val="Normal"/>
    <w:uiPriority w:val="34"/>
    <w:qFormat/>
    <w:rsid w:val="00415A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</Pages>
  <Words>367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PEQUENO EXPEDIENTE: </vt:lpstr>
      <vt:lpstr/>
      <vt:lpstr>ORDEM DO DIA</vt:lpstr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Dona Ines</dc:creator>
  <cp:lastModifiedBy>Camara Dona Ines</cp:lastModifiedBy>
  <cp:revision>48</cp:revision>
  <cp:lastPrinted>2025-08-04T21:36:00Z</cp:lastPrinted>
  <dcterms:created xsi:type="dcterms:W3CDTF">2025-05-17T00:44:00Z</dcterms:created>
  <dcterms:modified xsi:type="dcterms:W3CDTF">2025-08-04T21:37:00Z</dcterms:modified>
</cp:coreProperties>
</file>